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C50AC" w14:textId="77777777" w:rsidR="00B838AD" w:rsidRPr="000A16AE" w:rsidRDefault="003A513F" w:rsidP="003A513F">
      <w:pPr>
        <w:pStyle w:val="paveikslas"/>
        <w:framePr w:wrap="auto" w:x="5521" w:y="44"/>
      </w:pPr>
      <w:r w:rsidRPr="000A16AE">
        <w:rPr>
          <w:noProof/>
          <w:lang w:eastAsia="lt-LT"/>
        </w:rPr>
        <w:drawing>
          <wp:inline distT="0" distB="0" distL="0" distR="0" wp14:anchorId="07DA991E" wp14:editId="6830B5C4">
            <wp:extent cx="1061085" cy="724535"/>
            <wp:effectExtent l="19050" t="0" r="5715" b="0"/>
            <wp:docPr id="1" name="Picture 1" descr="LOGOnespalv-m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nespalv-maz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7FAF0C" w14:textId="77777777" w:rsidR="00B838AD" w:rsidRPr="000A16AE" w:rsidRDefault="00B838AD">
      <w:pPr>
        <w:rPr>
          <w:lang w:val="lt-LT"/>
        </w:rPr>
      </w:pPr>
    </w:p>
    <w:p w14:paraId="1D6B5406" w14:textId="77777777" w:rsidR="00B838AD" w:rsidRPr="000A16AE" w:rsidRDefault="00B838AD">
      <w:pPr>
        <w:rPr>
          <w:lang w:val="lt-LT"/>
        </w:rPr>
      </w:pPr>
    </w:p>
    <w:p w14:paraId="39833CE7" w14:textId="77777777" w:rsidR="00B838AD" w:rsidRPr="000A16AE" w:rsidRDefault="00B838AD">
      <w:pPr>
        <w:rPr>
          <w:lang w:val="lt-LT"/>
        </w:rPr>
      </w:pPr>
    </w:p>
    <w:p w14:paraId="7AC431C5" w14:textId="77777777" w:rsidR="003A513F" w:rsidRPr="000A16AE" w:rsidRDefault="003A513F">
      <w:pPr>
        <w:rPr>
          <w:sz w:val="16"/>
          <w:szCs w:val="16"/>
          <w:lang w:val="lt-LT"/>
        </w:rPr>
      </w:pPr>
    </w:p>
    <w:p w14:paraId="53B65A30" w14:textId="77777777" w:rsidR="003A513F" w:rsidRPr="000A16AE" w:rsidRDefault="003A513F">
      <w:pPr>
        <w:rPr>
          <w:sz w:val="16"/>
          <w:szCs w:val="16"/>
          <w:lang w:val="lt-LT"/>
        </w:rPr>
      </w:pPr>
    </w:p>
    <w:p w14:paraId="6A52AD77" w14:textId="768FC5AD" w:rsidR="00C81C32" w:rsidRPr="000A16AE" w:rsidRDefault="00C81C32" w:rsidP="00C81C32">
      <w:pPr>
        <w:jc w:val="center"/>
        <w:rPr>
          <w:b/>
          <w:sz w:val="28"/>
          <w:szCs w:val="28"/>
          <w:lang w:val="lt-LT"/>
        </w:rPr>
      </w:pPr>
      <w:r w:rsidRPr="000A16AE">
        <w:rPr>
          <w:b/>
          <w:sz w:val="28"/>
          <w:szCs w:val="28"/>
          <w:lang w:val="lt-LT"/>
        </w:rPr>
        <w:t>LIETUVOS RESPUBLIKOS ŽEMĖS ŪKIO</w:t>
      </w:r>
      <w:r w:rsidR="00E249E7" w:rsidRPr="000A16AE">
        <w:rPr>
          <w:b/>
          <w:sz w:val="28"/>
          <w:szCs w:val="28"/>
          <w:lang w:val="lt-LT"/>
        </w:rPr>
        <w:t xml:space="preserve"> </w:t>
      </w:r>
      <w:r w:rsidRPr="000A16AE">
        <w:rPr>
          <w:b/>
          <w:sz w:val="28"/>
          <w:szCs w:val="28"/>
          <w:lang w:val="lt-LT"/>
        </w:rPr>
        <w:t>MINISTRAS</w:t>
      </w:r>
    </w:p>
    <w:p w14:paraId="00D5994F" w14:textId="77777777" w:rsidR="00C81C32" w:rsidRPr="000A16AE" w:rsidRDefault="00C81C32" w:rsidP="00C81C32">
      <w:pPr>
        <w:jc w:val="center"/>
        <w:rPr>
          <w:b/>
          <w:sz w:val="28"/>
          <w:szCs w:val="28"/>
          <w:lang w:val="lt-LT"/>
        </w:rPr>
      </w:pPr>
    </w:p>
    <w:p w14:paraId="1D670E78" w14:textId="77777777" w:rsidR="00C81C32" w:rsidRPr="000A16AE" w:rsidRDefault="00C81C32" w:rsidP="00622E3C">
      <w:pPr>
        <w:jc w:val="center"/>
        <w:rPr>
          <w:b/>
          <w:szCs w:val="24"/>
          <w:lang w:val="lt-LT"/>
        </w:rPr>
      </w:pPr>
      <w:r w:rsidRPr="000A16AE">
        <w:rPr>
          <w:b/>
          <w:szCs w:val="24"/>
          <w:lang w:val="lt-LT"/>
        </w:rPr>
        <w:t>ĮSAKYMAS</w:t>
      </w:r>
    </w:p>
    <w:p w14:paraId="103EDD92" w14:textId="282E6702" w:rsidR="00607138" w:rsidRPr="00246252" w:rsidRDefault="00567B9F" w:rsidP="00607138">
      <w:pPr>
        <w:pStyle w:val="Antrat1"/>
        <w:shd w:val="solid" w:color="FFFFFF" w:fill="FFFFFF"/>
        <w:rPr>
          <w:b w:val="0"/>
          <w:caps/>
        </w:rPr>
      </w:pPr>
      <w:bookmarkStart w:id="0" w:name="_Hlk117672118"/>
      <w:r w:rsidRPr="006A1598">
        <w:t>DĖL</w:t>
      </w:r>
      <w:bookmarkEnd w:id="0"/>
      <w:r w:rsidR="007C1EFF" w:rsidRPr="00BF2AAB">
        <w:rPr>
          <w:bCs/>
        </w:rPr>
        <w:t xml:space="preserve"> </w:t>
      </w:r>
      <w:r w:rsidR="00607138" w:rsidRPr="00246252">
        <w:rPr>
          <w:bCs/>
          <w:szCs w:val="24"/>
        </w:rPr>
        <w:t xml:space="preserve">NACIONALINĖS PAGALBOS PIENO GAMINTOJAMS </w:t>
      </w:r>
      <w:r w:rsidR="00607138">
        <w:t>TEIKIMO</w:t>
      </w:r>
      <w:r w:rsidR="00607138" w:rsidRPr="00246252">
        <w:t xml:space="preserve"> TAISYKLIŲ PATVIRTINIMO</w:t>
      </w:r>
    </w:p>
    <w:p w14:paraId="5C1D4430" w14:textId="56C6EF1F" w:rsidR="007C1EFF" w:rsidRPr="00BF2AAB" w:rsidRDefault="007C1EFF" w:rsidP="007C1EFF">
      <w:pPr>
        <w:keepNext/>
        <w:shd w:val="solid" w:color="FFFFFF" w:fill="FFFFFF"/>
        <w:jc w:val="center"/>
        <w:rPr>
          <w:b/>
          <w:caps/>
          <w:lang w:val="lt-LT"/>
        </w:rPr>
      </w:pPr>
    </w:p>
    <w:p w14:paraId="69E25E69" w14:textId="69CDB9BB" w:rsidR="00C81C32" w:rsidRPr="000A16AE" w:rsidRDefault="00C81C32" w:rsidP="004E5394">
      <w:pPr>
        <w:keepNext/>
        <w:shd w:val="solid" w:color="FFFFFF" w:fill="FFFFFF"/>
        <w:jc w:val="center"/>
        <w:rPr>
          <w:lang w:val="lt-LT"/>
        </w:rPr>
      </w:pPr>
    </w:p>
    <w:p w14:paraId="2C4CC05E" w14:textId="77777777" w:rsidR="00C81C32" w:rsidRPr="000A16AE" w:rsidRDefault="00C81C32" w:rsidP="00C81C32">
      <w:pPr>
        <w:jc w:val="center"/>
        <w:rPr>
          <w:lang w:val="lt-LT"/>
        </w:rPr>
      </w:pPr>
    </w:p>
    <w:p w14:paraId="177CAC9E" w14:textId="28E6DB44" w:rsidR="00B838AD" w:rsidRPr="000A16AE" w:rsidRDefault="003A513F" w:rsidP="003A513F">
      <w:pPr>
        <w:spacing w:line="360" w:lineRule="auto"/>
        <w:jc w:val="center"/>
        <w:rPr>
          <w:lang w:val="lt-LT"/>
        </w:rPr>
      </w:pPr>
      <w:r w:rsidRPr="000A16AE">
        <w:rPr>
          <w:lang w:val="lt-LT"/>
        </w:rPr>
        <w:t>20</w:t>
      </w:r>
      <w:r w:rsidR="00BE3EAD" w:rsidRPr="000A16AE">
        <w:rPr>
          <w:lang w:val="lt-LT"/>
        </w:rPr>
        <w:t>2</w:t>
      </w:r>
      <w:r w:rsidR="007C1EFF">
        <w:rPr>
          <w:lang w:val="lt-LT"/>
        </w:rPr>
        <w:t>3</w:t>
      </w:r>
      <w:r w:rsidRPr="000A16AE">
        <w:rPr>
          <w:lang w:val="lt-LT"/>
        </w:rPr>
        <w:t xml:space="preserve"> m. </w:t>
      </w:r>
      <w:r w:rsidR="001D5633">
        <w:rPr>
          <w:lang w:val="lt-LT"/>
        </w:rPr>
        <w:t xml:space="preserve">                                        </w:t>
      </w:r>
      <w:r w:rsidR="00567B9F">
        <w:rPr>
          <w:lang w:val="lt-LT"/>
        </w:rPr>
        <w:t xml:space="preserve"> </w:t>
      </w:r>
      <w:r w:rsidR="00856369" w:rsidRPr="000A16AE">
        <w:rPr>
          <w:lang w:val="lt-LT"/>
        </w:rPr>
        <w:t>d.</w:t>
      </w:r>
      <w:r w:rsidR="00C81C32" w:rsidRPr="000A16AE">
        <w:rPr>
          <w:lang w:val="lt-LT"/>
        </w:rPr>
        <w:t xml:space="preserve"> Nr.</w:t>
      </w:r>
      <w:r w:rsidR="008D7F3C" w:rsidRPr="000A16AE">
        <w:rPr>
          <w:lang w:val="lt-LT"/>
        </w:rPr>
        <w:t xml:space="preserve"> </w:t>
      </w:r>
    </w:p>
    <w:p w14:paraId="24F6F467" w14:textId="77777777" w:rsidR="00C81C32" w:rsidRPr="000A16AE" w:rsidRDefault="00C81C32" w:rsidP="003A513F">
      <w:pPr>
        <w:pStyle w:val="daturemas"/>
        <w:framePr w:w="0" w:hRule="auto" w:hSpace="0" w:wrap="auto" w:vAnchor="margin" w:hAnchor="text" w:xAlign="left" w:yAlign="inline" w:anchorLock="0"/>
        <w:jc w:val="center"/>
        <w:rPr>
          <w:rFonts w:ascii="Times New Roman" w:hAnsi="Times New Roman"/>
          <w:sz w:val="24"/>
          <w:lang w:val="lt-LT"/>
        </w:rPr>
      </w:pPr>
      <w:r w:rsidRPr="000A16AE">
        <w:rPr>
          <w:rFonts w:ascii="Times New Roman" w:hAnsi="Times New Roman"/>
          <w:sz w:val="24"/>
          <w:lang w:val="lt-LT"/>
        </w:rPr>
        <w:t>Vilnius</w:t>
      </w:r>
    </w:p>
    <w:p w14:paraId="310AE671" w14:textId="3C122EB2" w:rsidR="00B838AD" w:rsidRDefault="00B838AD" w:rsidP="003A513F">
      <w:pPr>
        <w:jc w:val="center"/>
        <w:rPr>
          <w:lang w:val="lt-LT"/>
        </w:rPr>
      </w:pPr>
    </w:p>
    <w:p w14:paraId="20963D54" w14:textId="77777777" w:rsidR="0030457E" w:rsidRPr="000A16AE" w:rsidRDefault="0030457E" w:rsidP="003A513F">
      <w:pPr>
        <w:jc w:val="center"/>
        <w:rPr>
          <w:lang w:val="lt-LT"/>
        </w:rPr>
      </w:pPr>
    </w:p>
    <w:p w14:paraId="7AC8F140" w14:textId="77777777" w:rsidR="00607138" w:rsidRPr="00246252" w:rsidRDefault="00607138" w:rsidP="00607138">
      <w:pPr>
        <w:spacing w:line="360" w:lineRule="auto"/>
        <w:ind w:firstLine="709"/>
        <w:rPr>
          <w:lang w:val="lt-LT"/>
        </w:rPr>
      </w:pPr>
      <w:bookmarkStart w:id="1" w:name="organizacija"/>
      <w:bookmarkEnd w:id="1"/>
      <w:r w:rsidRPr="00246252">
        <w:rPr>
          <w:lang w:val="lt-LT"/>
        </w:rPr>
        <w:t xml:space="preserve">Vadovaudamasis </w:t>
      </w:r>
      <w:r w:rsidRPr="00246252">
        <w:rPr>
          <w:rFonts w:eastAsia="Calibri"/>
          <w:szCs w:val="24"/>
          <w:lang w:val="lt-LT"/>
        </w:rPr>
        <w:t xml:space="preserve">2013 m. gruodžio 18 d. Komisijos reglamentu (ES) Nr. 1408/2013 dėl Sutarties dėl Europos Sąjungos veikimo 107 ir 108 straipsnių taikymo </w:t>
      </w:r>
      <w:r w:rsidRPr="00246252">
        <w:rPr>
          <w:rFonts w:eastAsia="Calibri"/>
          <w:i/>
          <w:iCs/>
          <w:szCs w:val="24"/>
          <w:lang w:val="lt-LT"/>
        </w:rPr>
        <w:t xml:space="preserve">de </w:t>
      </w:r>
      <w:proofErr w:type="spellStart"/>
      <w:r w:rsidRPr="00246252">
        <w:rPr>
          <w:rFonts w:eastAsia="Calibri"/>
          <w:i/>
          <w:iCs/>
          <w:szCs w:val="24"/>
          <w:lang w:val="lt-LT"/>
        </w:rPr>
        <w:t>minimis</w:t>
      </w:r>
      <w:proofErr w:type="spellEnd"/>
      <w:r w:rsidRPr="00246252">
        <w:rPr>
          <w:rFonts w:eastAsia="Calibri"/>
          <w:szCs w:val="24"/>
          <w:lang w:val="lt-LT"/>
        </w:rPr>
        <w:t xml:space="preserve"> pagalbai žemės ūkio sektoriuje su visais pakeitimais</w:t>
      </w:r>
      <w:r w:rsidRPr="00246252">
        <w:rPr>
          <w:lang w:val="lt-LT"/>
        </w:rPr>
        <w:t xml:space="preserve"> ir </w:t>
      </w:r>
      <w:r>
        <w:rPr>
          <w:lang w:val="lt-LT"/>
        </w:rPr>
        <w:t xml:space="preserve">atsižvelgdamas į </w:t>
      </w:r>
      <w:r w:rsidRPr="00246252">
        <w:rPr>
          <w:rFonts w:eastAsia="Arial Unicode MS"/>
          <w:szCs w:val="24"/>
          <w:lang w:val="lt-LT"/>
        </w:rPr>
        <w:t>Valstybės pagalbos žemės ūkiui, maisto ūkiui, žuvininkystei ir kaimo plėtrai ir kitų iš valstybės biudžeto lėšų finansuojamų priemonių bendr</w:t>
      </w:r>
      <w:r>
        <w:rPr>
          <w:rFonts w:eastAsia="Arial Unicode MS"/>
          <w:szCs w:val="24"/>
          <w:lang w:val="lt-LT"/>
        </w:rPr>
        <w:t>ąsias</w:t>
      </w:r>
      <w:r w:rsidRPr="00246252">
        <w:rPr>
          <w:rFonts w:eastAsia="Arial Unicode MS"/>
          <w:szCs w:val="24"/>
          <w:lang w:val="lt-LT"/>
        </w:rPr>
        <w:t xml:space="preserve"> administravimo taisykl</w:t>
      </w:r>
      <w:r>
        <w:rPr>
          <w:rFonts w:eastAsia="Arial Unicode MS"/>
          <w:szCs w:val="24"/>
          <w:lang w:val="lt-LT"/>
        </w:rPr>
        <w:t>es</w:t>
      </w:r>
      <w:r w:rsidRPr="00246252">
        <w:rPr>
          <w:rFonts w:eastAsia="Arial Unicode MS"/>
          <w:szCs w:val="24"/>
          <w:lang w:val="lt-LT"/>
        </w:rPr>
        <w:t>, patvirtint</w:t>
      </w:r>
      <w:r>
        <w:rPr>
          <w:rFonts w:eastAsia="Arial Unicode MS"/>
          <w:szCs w:val="24"/>
          <w:lang w:val="lt-LT"/>
        </w:rPr>
        <w:t>a</w:t>
      </w:r>
      <w:r w:rsidRPr="00246252">
        <w:rPr>
          <w:rFonts w:eastAsia="Arial Unicode MS"/>
          <w:szCs w:val="24"/>
          <w:lang w:val="lt-LT"/>
        </w:rPr>
        <w:t>s Lietuvos Respublikos žemės ūkio ministro 2010 m. lapkričio 8 d. įsakymu Nr. 3D-979 „Dėl Valstybės pagalbos žemės ūkiui, maisto ūkiui, žuvininkystei ir kaimo plėtrai ir kitų iš valstybės biudžeto lėšų finansuojamų priemonių bendrųjų administravimo taisyklių patvirtinimo</w:t>
      </w:r>
      <w:r w:rsidRPr="00246252">
        <w:rPr>
          <w:lang w:val="lt-LT"/>
        </w:rPr>
        <w:t xml:space="preserve">“, </w:t>
      </w:r>
    </w:p>
    <w:p w14:paraId="09DC2102" w14:textId="77777777" w:rsidR="00607138" w:rsidRPr="00246252" w:rsidRDefault="00607138" w:rsidP="00607138">
      <w:pPr>
        <w:pStyle w:val="Sraopastraipa"/>
        <w:spacing w:line="360" w:lineRule="auto"/>
        <w:ind w:left="0" w:firstLine="709"/>
        <w:rPr>
          <w:szCs w:val="24"/>
          <w:lang w:val="lt-LT"/>
        </w:rPr>
      </w:pPr>
      <w:r w:rsidRPr="00246252">
        <w:rPr>
          <w:lang w:val="lt-LT"/>
        </w:rPr>
        <w:t xml:space="preserve">t v i r t i n u Nacionalinės pagalbos pieno gamintojams </w:t>
      </w:r>
      <w:r>
        <w:rPr>
          <w:lang w:val="lt-LT"/>
        </w:rPr>
        <w:t xml:space="preserve">teikimo </w:t>
      </w:r>
      <w:r w:rsidRPr="00246252">
        <w:rPr>
          <w:lang w:val="lt-LT"/>
        </w:rPr>
        <w:t>taisykles (pridedama).</w:t>
      </w:r>
    </w:p>
    <w:p w14:paraId="071F5AEE" w14:textId="7F59AD76" w:rsidR="00BB23C8" w:rsidRDefault="00BB23C8" w:rsidP="00674105">
      <w:pPr>
        <w:spacing w:line="360" w:lineRule="auto"/>
        <w:ind w:firstLine="720"/>
        <w:rPr>
          <w:lang w:val="lt-LT"/>
        </w:rPr>
      </w:pPr>
    </w:p>
    <w:p w14:paraId="2E607530" w14:textId="77777777" w:rsidR="004E5394" w:rsidRPr="000A16AE" w:rsidRDefault="004E5394" w:rsidP="00674105">
      <w:pPr>
        <w:spacing w:line="360" w:lineRule="auto"/>
        <w:ind w:firstLine="720"/>
        <w:rPr>
          <w:lang w:val="lt-LT"/>
        </w:rPr>
      </w:pPr>
    </w:p>
    <w:p w14:paraId="0FC4311D" w14:textId="4ED3C0FC" w:rsidR="00674105" w:rsidRPr="000A16AE" w:rsidRDefault="00EC6364" w:rsidP="00511DCD">
      <w:pPr>
        <w:spacing w:line="360" w:lineRule="auto"/>
        <w:rPr>
          <w:lang w:val="lt-LT"/>
        </w:rPr>
      </w:pPr>
      <w:r w:rsidRPr="000A16AE">
        <w:rPr>
          <w:lang w:val="lt-LT"/>
        </w:rPr>
        <w:t>Ž</w:t>
      </w:r>
      <w:r w:rsidR="00674105" w:rsidRPr="000A16AE">
        <w:rPr>
          <w:lang w:val="lt-LT"/>
        </w:rPr>
        <w:t>emės ūkio ministr</w:t>
      </w:r>
      <w:r w:rsidRPr="000A16AE">
        <w:rPr>
          <w:lang w:val="lt-LT"/>
        </w:rPr>
        <w:t>as</w:t>
      </w:r>
      <w:r w:rsidR="00674105" w:rsidRPr="000A16AE">
        <w:rPr>
          <w:lang w:val="lt-LT"/>
        </w:rPr>
        <w:tab/>
      </w:r>
      <w:r w:rsidR="00674105" w:rsidRPr="000A16AE">
        <w:rPr>
          <w:lang w:val="lt-LT"/>
        </w:rPr>
        <w:tab/>
      </w:r>
      <w:r w:rsidR="00674105" w:rsidRPr="000A16AE">
        <w:rPr>
          <w:lang w:val="lt-LT"/>
        </w:rPr>
        <w:tab/>
      </w:r>
      <w:r w:rsidR="00674105" w:rsidRPr="000A16AE">
        <w:rPr>
          <w:lang w:val="lt-LT"/>
        </w:rPr>
        <w:tab/>
      </w:r>
      <w:r w:rsidR="00674105" w:rsidRPr="000A16AE">
        <w:rPr>
          <w:lang w:val="lt-LT"/>
        </w:rPr>
        <w:tab/>
      </w:r>
      <w:r w:rsidR="00674105" w:rsidRPr="000A16AE">
        <w:rPr>
          <w:lang w:val="lt-LT"/>
        </w:rPr>
        <w:tab/>
      </w:r>
      <w:r w:rsidRPr="000A16AE">
        <w:rPr>
          <w:lang w:val="lt-LT"/>
        </w:rPr>
        <w:t xml:space="preserve">                                   </w:t>
      </w:r>
      <w:r w:rsidR="00511DCD" w:rsidRPr="000A16AE">
        <w:rPr>
          <w:lang w:val="lt-LT"/>
        </w:rPr>
        <w:t>Kęstutis Navickas</w:t>
      </w:r>
      <w:r w:rsidR="00674105" w:rsidRPr="000A16AE">
        <w:rPr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B9FDF1" wp14:editId="0D4FC2F2">
                <wp:simplePos x="0" y="0"/>
                <wp:positionH relativeFrom="column">
                  <wp:posOffset>3581400</wp:posOffset>
                </wp:positionH>
                <wp:positionV relativeFrom="paragraph">
                  <wp:posOffset>202565</wp:posOffset>
                </wp:positionV>
                <wp:extent cx="2448560" cy="266700"/>
                <wp:effectExtent l="3810" t="1270" r="0" b="0"/>
                <wp:wrapNone/>
                <wp:docPr id="2" name="Teksto lauk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856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AF6A79" w14:textId="77777777" w:rsidR="00674105" w:rsidRPr="000F6DBB" w:rsidRDefault="00674105" w:rsidP="00674105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B9FDF1" id="_x0000_t202" coordsize="21600,21600" o:spt="202" path="m,l,21600r21600,l21600,xe">
                <v:stroke joinstyle="miter"/>
                <v:path gradientshapeok="t" o:connecttype="rect"/>
              </v:shapetype>
              <v:shape id="Teksto laukas 2" o:spid="_x0000_s1026" type="#_x0000_t202" style="position:absolute;left:0;text-align:left;margin-left:282pt;margin-top:15.95pt;width:192.8pt;height:21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" stroked="f">
                <v:textbox style="mso-fit-shape-to-text:t">
                  <w:txbxContent>
                    <w:p w14:paraId="62AF6A79" w14:textId="77777777" w:rsidR="00674105" w:rsidRPr="000F6DBB" w:rsidRDefault="00674105" w:rsidP="00674105"/>
                  </w:txbxContent>
                </v:textbox>
              </v:shape>
            </w:pict>
          </mc:Fallback>
        </mc:AlternateContent>
      </w:r>
    </w:p>
    <w:sectPr w:rsidR="00674105" w:rsidRPr="000A16AE" w:rsidSect="00B057D7">
      <w:headerReference w:type="default" r:id="rId7"/>
      <w:pgSz w:w="11907" w:h="16840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19876" w14:textId="77777777" w:rsidR="00ED0932" w:rsidRDefault="00ED0932">
      <w:r>
        <w:separator/>
      </w:r>
    </w:p>
  </w:endnote>
  <w:endnote w:type="continuationSeparator" w:id="0">
    <w:p w14:paraId="0128EC67" w14:textId="77777777" w:rsidR="00ED0932" w:rsidRDefault="00ED0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14A32" w14:textId="77777777" w:rsidR="00ED0932" w:rsidRDefault="00ED0932">
      <w:r>
        <w:separator/>
      </w:r>
    </w:p>
  </w:footnote>
  <w:footnote w:type="continuationSeparator" w:id="0">
    <w:p w14:paraId="54876DE0" w14:textId="77777777" w:rsidR="00ED0932" w:rsidRDefault="00ED09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284275"/>
      <w:docPartObj>
        <w:docPartGallery w:val="Page Numbers (Top of Page)"/>
        <w:docPartUnique/>
      </w:docPartObj>
    </w:sdtPr>
    <w:sdtEndPr/>
    <w:sdtContent>
      <w:p w14:paraId="26EE6B99" w14:textId="30C07B74" w:rsidR="00D03437" w:rsidRDefault="00D0343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290B581E" w14:textId="77777777" w:rsidR="00FA57E4" w:rsidRDefault="00FA57E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6"/>
  <w:drawingGridVerticalSpacing w:val="6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1A3"/>
    <w:rsid w:val="00066E10"/>
    <w:rsid w:val="00072141"/>
    <w:rsid w:val="00073171"/>
    <w:rsid w:val="00073E44"/>
    <w:rsid w:val="000805B0"/>
    <w:rsid w:val="00083AB9"/>
    <w:rsid w:val="00086C1A"/>
    <w:rsid w:val="00090DB3"/>
    <w:rsid w:val="00091A4F"/>
    <w:rsid w:val="000A16AE"/>
    <w:rsid w:val="000B79C8"/>
    <w:rsid w:val="000D3926"/>
    <w:rsid w:val="000D4F43"/>
    <w:rsid w:val="000D5735"/>
    <w:rsid w:val="000E7A9E"/>
    <w:rsid w:val="000F57F0"/>
    <w:rsid w:val="00120EDC"/>
    <w:rsid w:val="00122F80"/>
    <w:rsid w:val="00137AC5"/>
    <w:rsid w:val="00157CC3"/>
    <w:rsid w:val="00165B23"/>
    <w:rsid w:val="00172BE5"/>
    <w:rsid w:val="00175BB1"/>
    <w:rsid w:val="00187187"/>
    <w:rsid w:val="001A2003"/>
    <w:rsid w:val="001D0287"/>
    <w:rsid w:val="001D432C"/>
    <w:rsid w:val="001D5633"/>
    <w:rsid w:val="001E1D45"/>
    <w:rsid w:val="001F1CFF"/>
    <w:rsid w:val="001F5CCB"/>
    <w:rsid w:val="00201495"/>
    <w:rsid w:val="0021376B"/>
    <w:rsid w:val="002154A1"/>
    <w:rsid w:val="00221A75"/>
    <w:rsid w:val="0023664B"/>
    <w:rsid w:val="002419D8"/>
    <w:rsid w:val="00252292"/>
    <w:rsid w:val="00266A93"/>
    <w:rsid w:val="00274B68"/>
    <w:rsid w:val="00276DC4"/>
    <w:rsid w:val="002806A6"/>
    <w:rsid w:val="00283986"/>
    <w:rsid w:val="00293283"/>
    <w:rsid w:val="00297FA7"/>
    <w:rsid w:val="002A5BAC"/>
    <w:rsid w:val="002A7537"/>
    <w:rsid w:val="002B6921"/>
    <w:rsid w:val="002F4411"/>
    <w:rsid w:val="0030457E"/>
    <w:rsid w:val="00304D12"/>
    <w:rsid w:val="003068D3"/>
    <w:rsid w:val="003276CF"/>
    <w:rsid w:val="00380719"/>
    <w:rsid w:val="003819EE"/>
    <w:rsid w:val="00386EC4"/>
    <w:rsid w:val="003901A3"/>
    <w:rsid w:val="003A513F"/>
    <w:rsid w:val="003B6984"/>
    <w:rsid w:val="003D52AC"/>
    <w:rsid w:val="003F5ACF"/>
    <w:rsid w:val="00426D1D"/>
    <w:rsid w:val="00447B67"/>
    <w:rsid w:val="00472B95"/>
    <w:rsid w:val="0049413A"/>
    <w:rsid w:val="00495896"/>
    <w:rsid w:val="00495FFC"/>
    <w:rsid w:val="004B3C1F"/>
    <w:rsid w:val="004B639F"/>
    <w:rsid w:val="004D3B7B"/>
    <w:rsid w:val="004E4EFB"/>
    <w:rsid w:val="004E5394"/>
    <w:rsid w:val="005021E5"/>
    <w:rsid w:val="00511DCD"/>
    <w:rsid w:val="0052153B"/>
    <w:rsid w:val="00533A7C"/>
    <w:rsid w:val="0054226B"/>
    <w:rsid w:val="0055461D"/>
    <w:rsid w:val="00562113"/>
    <w:rsid w:val="00567B9F"/>
    <w:rsid w:val="00574376"/>
    <w:rsid w:val="005D22CC"/>
    <w:rsid w:val="005E1A34"/>
    <w:rsid w:val="005E4AD6"/>
    <w:rsid w:val="005E5F13"/>
    <w:rsid w:val="005F02BF"/>
    <w:rsid w:val="006040C4"/>
    <w:rsid w:val="006064FA"/>
    <w:rsid w:val="00607138"/>
    <w:rsid w:val="00610B11"/>
    <w:rsid w:val="00622E3C"/>
    <w:rsid w:val="00625374"/>
    <w:rsid w:val="0062721F"/>
    <w:rsid w:val="00633AD0"/>
    <w:rsid w:val="00635112"/>
    <w:rsid w:val="00646CD5"/>
    <w:rsid w:val="006661C5"/>
    <w:rsid w:val="0066623D"/>
    <w:rsid w:val="00674105"/>
    <w:rsid w:val="00677574"/>
    <w:rsid w:val="006820EC"/>
    <w:rsid w:val="0068508C"/>
    <w:rsid w:val="006932E8"/>
    <w:rsid w:val="006965AF"/>
    <w:rsid w:val="00696DDF"/>
    <w:rsid w:val="006B1B66"/>
    <w:rsid w:val="006B520F"/>
    <w:rsid w:val="006C4A5C"/>
    <w:rsid w:val="006E0F6A"/>
    <w:rsid w:val="006F4A8B"/>
    <w:rsid w:val="006F5EB2"/>
    <w:rsid w:val="00716A15"/>
    <w:rsid w:val="00723F4D"/>
    <w:rsid w:val="00735002"/>
    <w:rsid w:val="007455BB"/>
    <w:rsid w:val="007506F4"/>
    <w:rsid w:val="00767A2A"/>
    <w:rsid w:val="00783964"/>
    <w:rsid w:val="007A3795"/>
    <w:rsid w:val="007A5EBB"/>
    <w:rsid w:val="007A6B63"/>
    <w:rsid w:val="007B5A7A"/>
    <w:rsid w:val="007C1EFF"/>
    <w:rsid w:val="007C3071"/>
    <w:rsid w:val="007C4184"/>
    <w:rsid w:val="007E1742"/>
    <w:rsid w:val="007F3BF7"/>
    <w:rsid w:val="007F4C4F"/>
    <w:rsid w:val="00805A88"/>
    <w:rsid w:val="00820592"/>
    <w:rsid w:val="008207C4"/>
    <w:rsid w:val="00834990"/>
    <w:rsid w:val="00841E40"/>
    <w:rsid w:val="00856369"/>
    <w:rsid w:val="00856FFB"/>
    <w:rsid w:val="00870DD6"/>
    <w:rsid w:val="00871C3F"/>
    <w:rsid w:val="008B05DF"/>
    <w:rsid w:val="008C0862"/>
    <w:rsid w:val="008C46AF"/>
    <w:rsid w:val="008D68CA"/>
    <w:rsid w:val="008D7F3C"/>
    <w:rsid w:val="008E36B4"/>
    <w:rsid w:val="008E58FE"/>
    <w:rsid w:val="008E5CA5"/>
    <w:rsid w:val="008F5049"/>
    <w:rsid w:val="009044FA"/>
    <w:rsid w:val="00906903"/>
    <w:rsid w:val="00912482"/>
    <w:rsid w:val="009136E4"/>
    <w:rsid w:val="00924274"/>
    <w:rsid w:val="00953BA4"/>
    <w:rsid w:val="0095624A"/>
    <w:rsid w:val="009575A2"/>
    <w:rsid w:val="009612CC"/>
    <w:rsid w:val="0096154B"/>
    <w:rsid w:val="009728B1"/>
    <w:rsid w:val="00984FBC"/>
    <w:rsid w:val="00987511"/>
    <w:rsid w:val="00991E0E"/>
    <w:rsid w:val="009D54DE"/>
    <w:rsid w:val="009F6307"/>
    <w:rsid w:val="00A04F5A"/>
    <w:rsid w:val="00A07D76"/>
    <w:rsid w:val="00A24005"/>
    <w:rsid w:val="00A56DD3"/>
    <w:rsid w:val="00A63AAE"/>
    <w:rsid w:val="00A679A9"/>
    <w:rsid w:val="00A86C4D"/>
    <w:rsid w:val="00A86E36"/>
    <w:rsid w:val="00AB5510"/>
    <w:rsid w:val="00B02C21"/>
    <w:rsid w:val="00B057D7"/>
    <w:rsid w:val="00B26614"/>
    <w:rsid w:val="00B33A9F"/>
    <w:rsid w:val="00B33EF3"/>
    <w:rsid w:val="00B41BB3"/>
    <w:rsid w:val="00B53376"/>
    <w:rsid w:val="00B5727F"/>
    <w:rsid w:val="00B629CE"/>
    <w:rsid w:val="00B71BC4"/>
    <w:rsid w:val="00B76B13"/>
    <w:rsid w:val="00B838AD"/>
    <w:rsid w:val="00B910B2"/>
    <w:rsid w:val="00B93E76"/>
    <w:rsid w:val="00BB23C8"/>
    <w:rsid w:val="00BC3A0E"/>
    <w:rsid w:val="00BC6A11"/>
    <w:rsid w:val="00BD363B"/>
    <w:rsid w:val="00BD4AC4"/>
    <w:rsid w:val="00BE3EAD"/>
    <w:rsid w:val="00BF1F40"/>
    <w:rsid w:val="00BF5175"/>
    <w:rsid w:val="00C073EA"/>
    <w:rsid w:val="00C22CAD"/>
    <w:rsid w:val="00C456DD"/>
    <w:rsid w:val="00C56C87"/>
    <w:rsid w:val="00C60697"/>
    <w:rsid w:val="00C74CD9"/>
    <w:rsid w:val="00C75F06"/>
    <w:rsid w:val="00C80905"/>
    <w:rsid w:val="00C81C32"/>
    <w:rsid w:val="00C93B59"/>
    <w:rsid w:val="00CC0EB6"/>
    <w:rsid w:val="00CD2A19"/>
    <w:rsid w:val="00CE3C4E"/>
    <w:rsid w:val="00CE4CB9"/>
    <w:rsid w:val="00CF33F8"/>
    <w:rsid w:val="00D03437"/>
    <w:rsid w:val="00D040A6"/>
    <w:rsid w:val="00D20F69"/>
    <w:rsid w:val="00D27AF9"/>
    <w:rsid w:val="00D3390E"/>
    <w:rsid w:val="00D630A3"/>
    <w:rsid w:val="00D71765"/>
    <w:rsid w:val="00D954EE"/>
    <w:rsid w:val="00DA006C"/>
    <w:rsid w:val="00DB2F0D"/>
    <w:rsid w:val="00DD1FC5"/>
    <w:rsid w:val="00DD6F34"/>
    <w:rsid w:val="00E03895"/>
    <w:rsid w:val="00E249E7"/>
    <w:rsid w:val="00E57429"/>
    <w:rsid w:val="00E932A0"/>
    <w:rsid w:val="00EB2C29"/>
    <w:rsid w:val="00EC294D"/>
    <w:rsid w:val="00EC6364"/>
    <w:rsid w:val="00ED0932"/>
    <w:rsid w:val="00EF4C01"/>
    <w:rsid w:val="00F044B3"/>
    <w:rsid w:val="00F51B64"/>
    <w:rsid w:val="00F54BEA"/>
    <w:rsid w:val="00F56424"/>
    <w:rsid w:val="00F57FE1"/>
    <w:rsid w:val="00F745D5"/>
    <w:rsid w:val="00FA30BA"/>
    <w:rsid w:val="00FA57E4"/>
    <w:rsid w:val="00FA6AD8"/>
    <w:rsid w:val="00FB787D"/>
    <w:rsid w:val="00FC39FD"/>
    <w:rsid w:val="00FD1C4E"/>
    <w:rsid w:val="00FE5D0E"/>
    <w:rsid w:val="00FF3676"/>
    <w:rsid w:val="00FF456E"/>
    <w:rsid w:val="00FF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1892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lt-LT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D4F43"/>
    <w:pPr>
      <w:overflowPunct w:val="0"/>
      <w:autoSpaceDE w:val="0"/>
      <w:autoSpaceDN w:val="0"/>
      <w:adjustRightInd w:val="0"/>
      <w:textAlignment w:val="baseline"/>
    </w:pPr>
    <w:rPr>
      <w:lang w:val="en-GB" w:eastAsia="en-US"/>
    </w:rPr>
  </w:style>
  <w:style w:type="paragraph" w:styleId="Antrat1">
    <w:name w:val="heading 1"/>
    <w:basedOn w:val="prastasis"/>
    <w:next w:val="prastasis"/>
    <w:qFormat/>
    <w:rsid w:val="000D4F43"/>
    <w:pPr>
      <w:keepNext/>
      <w:jc w:val="center"/>
      <w:outlineLvl w:val="0"/>
    </w:pPr>
    <w:rPr>
      <w:b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0D4F43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0D4F43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prastasis"/>
    <w:rsid w:val="000D4F43"/>
    <w:pPr>
      <w:framePr w:w="3385" w:h="857" w:hSpace="181" w:wrap="auto" w:vAnchor="text" w:hAnchor="page" w:x="1728" w:y="794"/>
      <w:jc w:val="center"/>
    </w:pPr>
    <w:rPr>
      <w:rFonts w:ascii="TimesLT" w:hAnsi="TimesLT"/>
      <w:b/>
      <w:sz w:val="28"/>
    </w:rPr>
  </w:style>
  <w:style w:type="paragraph" w:customStyle="1" w:styleId="REMAS2">
    <w:name w:val="REMAS2"/>
    <w:basedOn w:val="prastasis"/>
    <w:rsid w:val="000D4F43"/>
    <w:pPr>
      <w:framePr w:w="4820" w:h="289" w:hSpace="181" w:wrap="auto" w:vAnchor="page" w:hAnchor="page" w:x="1008" w:y="2737" w:anchorLock="1"/>
      <w:jc w:val="center"/>
    </w:pPr>
    <w:rPr>
      <w:rFonts w:ascii="TimesLT" w:hAnsi="TimesLT"/>
      <w:sz w:val="20"/>
    </w:rPr>
  </w:style>
  <w:style w:type="paragraph" w:customStyle="1" w:styleId="k1">
    <w:name w:val="k1"/>
    <w:basedOn w:val="prastasis"/>
    <w:rsid w:val="000D4F43"/>
    <w:pPr>
      <w:framePr w:w="352" w:h="431" w:hSpace="181" w:wrap="auto" w:vAnchor="page" w:hAnchor="page" w:x="1296" w:y="3169" w:anchorLock="1"/>
    </w:pPr>
    <w:rPr>
      <w:rFonts w:ascii="TimesLT" w:hAnsi="TimesLT"/>
      <w:b/>
    </w:rPr>
  </w:style>
  <w:style w:type="paragraph" w:customStyle="1" w:styleId="k2">
    <w:name w:val="k2"/>
    <w:basedOn w:val="prastasis"/>
    <w:rsid w:val="000D4F43"/>
    <w:pPr>
      <w:framePr w:w="352" w:h="289" w:hSpace="181" w:wrap="auto" w:vAnchor="page" w:hAnchor="page" w:x="5328" w:y="3169" w:anchorLock="1"/>
    </w:pPr>
    <w:rPr>
      <w:rFonts w:ascii="TimesLT" w:hAnsi="TimesLT"/>
      <w:b/>
    </w:rPr>
  </w:style>
  <w:style w:type="paragraph" w:customStyle="1" w:styleId="k3">
    <w:name w:val="k3"/>
    <w:basedOn w:val="prastasis"/>
    <w:rsid w:val="000D4F43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0D4F43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0D4F43"/>
    <w:pPr>
      <w:framePr w:w="3663" w:h="1735" w:hSpace="181" w:wrap="auto" w:vAnchor="page" w:hAnchor="page" w:x="1583" w:y="3312" w:anchorLock="1"/>
    </w:pPr>
    <w:rPr>
      <w:rFonts w:ascii="TimesLT" w:hAnsi="TimesLT"/>
      <w:sz w:val="22"/>
    </w:rPr>
  </w:style>
  <w:style w:type="paragraph" w:customStyle="1" w:styleId="remas5">
    <w:name w:val="remas5"/>
    <w:basedOn w:val="prastasis"/>
    <w:rsid w:val="000D4F43"/>
    <w:pPr>
      <w:framePr w:w="2376" w:h="289" w:hSpace="181" w:wrap="auto" w:vAnchor="page" w:hAnchor="page" w:x="8931" w:y="721" w:anchorLock="1"/>
    </w:pPr>
    <w:rPr>
      <w:rFonts w:ascii="TimesLT" w:hAnsi="TimesLT"/>
      <w:sz w:val="22"/>
    </w:rPr>
  </w:style>
  <w:style w:type="paragraph" w:customStyle="1" w:styleId="k10">
    <w:name w:val="k10"/>
    <w:basedOn w:val="prastasis"/>
    <w:rsid w:val="000D4F43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0D4F43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0D4F43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0D4F43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0D4F43"/>
    <w:pPr>
      <w:framePr w:w="227" w:h="289" w:hSpace="181" w:wrap="auto" w:vAnchor="page" w:hAnchor="page" w:x="6510" w:y="1299" w:anchorLock="1"/>
    </w:pPr>
    <w:rPr>
      <w:rFonts w:ascii="TimesLT" w:hAnsi="TimesLT"/>
      <w:b/>
    </w:rPr>
  </w:style>
  <w:style w:type="paragraph" w:customStyle="1" w:styleId="k21">
    <w:name w:val="k21"/>
    <w:basedOn w:val="prastasis"/>
    <w:rsid w:val="000D4F43"/>
    <w:pPr>
      <w:framePr w:w="227" w:h="289" w:hSpace="181" w:wrap="auto" w:vAnchor="page" w:hAnchor="page" w:x="6510" w:y="1725" w:anchorLock="1"/>
    </w:pPr>
    <w:rPr>
      <w:rFonts w:ascii="TimesLT" w:hAnsi="TimesLT"/>
    </w:rPr>
  </w:style>
  <w:style w:type="paragraph" w:customStyle="1" w:styleId="k22">
    <w:name w:val="k22"/>
    <w:basedOn w:val="prastasis"/>
    <w:rsid w:val="000D4F43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0D4F43"/>
    <w:pPr>
      <w:framePr w:w="227" w:h="289" w:hSpace="181" w:wrap="auto" w:vAnchor="page" w:hAnchor="page" w:x="10513" w:y="1730" w:anchorLock="1"/>
    </w:pPr>
    <w:rPr>
      <w:rFonts w:ascii="TimesLT" w:hAnsi="TimesLT"/>
    </w:rPr>
  </w:style>
  <w:style w:type="paragraph" w:customStyle="1" w:styleId="remas20">
    <w:name w:val="remas20"/>
    <w:basedOn w:val="prastasis"/>
    <w:rsid w:val="000D4F43"/>
    <w:pPr>
      <w:framePr w:w="3855" w:h="431" w:hSpace="181" w:wrap="auto" w:vAnchor="page" w:hAnchor="page" w:x="6658" w:y="1441" w:anchorLock="1"/>
    </w:pPr>
    <w:rPr>
      <w:rFonts w:ascii="TimesLT" w:hAnsi="TimesLT"/>
      <w:sz w:val="22"/>
    </w:rPr>
  </w:style>
  <w:style w:type="paragraph" w:customStyle="1" w:styleId="daturemas">
    <w:name w:val="datu remas"/>
    <w:basedOn w:val="prastasis"/>
    <w:rsid w:val="000D4F43"/>
    <w:pPr>
      <w:framePr w:w="4173" w:h="714" w:hSpace="181" w:wrap="auto" w:vAnchor="page" w:hAnchor="page" w:x="6624" w:y="2305" w:anchorLock="1"/>
      <w:spacing w:line="360" w:lineRule="auto"/>
    </w:pPr>
    <w:rPr>
      <w:rFonts w:ascii="TimesLT" w:hAnsi="TimesLT"/>
      <w:sz w:val="20"/>
    </w:rPr>
  </w:style>
  <w:style w:type="paragraph" w:customStyle="1" w:styleId="kkk">
    <w:name w:val="kkk"/>
    <w:basedOn w:val="prastasis"/>
    <w:rsid w:val="000D4F43"/>
    <w:pPr>
      <w:framePr w:w="2223" w:h="147" w:hSpace="181" w:wrap="notBeside" w:vAnchor="text" w:hAnchor="page" w:x="6765" w:y="630" w:anchorLock="1"/>
    </w:pPr>
    <w:rPr>
      <w:rFonts w:ascii="TimesLT" w:hAnsi="TimesLT"/>
      <w:sz w:val="22"/>
    </w:rPr>
  </w:style>
  <w:style w:type="paragraph" w:customStyle="1" w:styleId="lll">
    <w:name w:val="lll"/>
    <w:basedOn w:val="prastasis"/>
    <w:rsid w:val="000D4F43"/>
    <w:pPr>
      <w:framePr w:w="1939" w:h="289" w:hSpace="181" w:wrap="auto" w:vAnchor="page" w:hAnchor="page" w:x="9072" w:y="2161" w:anchorLock="1"/>
    </w:pPr>
    <w:rPr>
      <w:rFonts w:ascii="TimesLT" w:hAnsi="TimesLT"/>
      <w:sz w:val="22"/>
    </w:rPr>
  </w:style>
  <w:style w:type="paragraph" w:styleId="Porat">
    <w:name w:val="footer"/>
    <w:basedOn w:val="prastasis"/>
    <w:rsid w:val="000D4F43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link w:val="DebesliotekstasDiagrama"/>
    <w:rsid w:val="003901A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901A3"/>
    <w:rPr>
      <w:rFonts w:ascii="Tahoma" w:hAnsi="Tahoma" w:cs="Tahoma"/>
      <w:sz w:val="16"/>
      <w:szCs w:val="16"/>
      <w:lang w:val="en-GB" w:eastAsia="en-US"/>
    </w:rPr>
  </w:style>
  <w:style w:type="paragraph" w:customStyle="1" w:styleId="Default">
    <w:name w:val="Default"/>
    <w:rsid w:val="00674105"/>
    <w:pPr>
      <w:autoSpaceDE w:val="0"/>
      <w:autoSpaceDN w:val="0"/>
      <w:adjustRightInd w:val="0"/>
      <w:jc w:val="left"/>
    </w:pPr>
    <w:rPr>
      <w:color w:val="000000"/>
      <w:szCs w:val="24"/>
    </w:rPr>
  </w:style>
  <w:style w:type="paragraph" w:styleId="Sraopastraipa">
    <w:name w:val="List Paragraph"/>
    <w:basedOn w:val="prastasis"/>
    <w:uiPriority w:val="34"/>
    <w:qFormat/>
    <w:rsid w:val="004E4EFB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03437"/>
    <w:rPr>
      <w:lang w:val="en-GB" w:eastAsia="en-US"/>
    </w:rPr>
  </w:style>
  <w:style w:type="paragraph" w:styleId="Pataisymai">
    <w:name w:val="Revision"/>
    <w:hidden/>
    <w:uiPriority w:val="99"/>
    <w:semiHidden/>
    <w:rsid w:val="001F5CCB"/>
    <w:pPr>
      <w:jc w:val="left"/>
    </w:pPr>
    <w:rPr>
      <w:lang w:val="en-GB" w:eastAsia="en-US"/>
    </w:rPr>
  </w:style>
  <w:style w:type="paragraph" w:customStyle="1" w:styleId="Pagrindinistekstas1">
    <w:name w:val="Pagrindinis tekstas1"/>
    <w:rsid w:val="00567B9F"/>
    <w:pPr>
      <w:autoSpaceDE w:val="0"/>
      <w:autoSpaceDN w:val="0"/>
      <w:adjustRightInd w:val="0"/>
      <w:ind w:firstLine="312"/>
    </w:pPr>
    <w:rPr>
      <w:rFonts w:ascii="TimesLT" w:hAnsi="TimesLT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2023-04-11T13:45:00Z</dcterms:created>
  <dcterms:modified xsi:type="dcterms:W3CDTF">2023-04-11T13:45:00Z</dcterms:modified>
</cp:coreProperties>
</file>